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8CD31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年河北省高校教师资格认定</w:t>
      </w:r>
    </w:p>
    <w:p w14:paraId="0222B7B2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系统操作手册（V1）</w:t>
      </w:r>
    </w:p>
    <w:p w14:paraId="66E6F8DA">
      <w:pPr>
        <w:jc w:val="center"/>
        <w:rPr>
          <w:rFonts w:ascii="仿宋_GB2312" w:eastAsia="仿宋_GB2312"/>
          <w:sz w:val="32"/>
          <w:szCs w:val="32"/>
        </w:rPr>
      </w:pPr>
    </w:p>
    <w:p w14:paraId="2AF4B3D8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一、报名对象</w:t>
      </w:r>
    </w:p>
    <w:p w14:paraId="48DFCB85"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年在中国教师资格网报名成功，且笔试、面试成绩合格人员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（中国教师资格网注册申请时间为</w:t>
      </w:r>
      <w:r>
        <w:rPr>
          <w:rFonts w:hint="eastAsia" w:ascii="仿宋_GB2312" w:eastAsia="仿宋_GB2312"/>
          <w:sz w:val="32"/>
          <w:szCs w:val="32"/>
        </w:rPr>
        <w:t>11月6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-</w:t>
      </w:r>
      <w:r>
        <w:rPr>
          <w:rFonts w:hint="eastAsia" w:ascii="仿宋_GB2312" w:eastAsia="仿宋_GB2312"/>
          <w:sz w:val="32"/>
          <w:szCs w:val="32"/>
        </w:rPr>
        <w:t>12日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网址</w:t>
      </w:r>
      <w:r>
        <w:rPr>
          <w:rFonts w:hint="eastAsia" w:ascii="仿宋_GB2312" w:eastAsia="仿宋_GB2312"/>
          <w:sz w:val="32"/>
          <w:szCs w:val="32"/>
        </w:rPr>
        <w:t>http://www.jszg.edu.cn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20F633A3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二、报名时间</w:t>
      </w:r>
    </w:p>
    <w:p w14:paraId="2651621D">
      <w:pPr>
        <w:ind w:firstLine="640" w:firstLineChars="200"/>
        <w:rPr>
          <w:rFonts w:ascii="仿宋_GB2312" w:eastAsia="仿宋_GB2312"/>
          <w:sz w:val="32"/>
          <w:szCs w:val="32"/>
          <w:highlight w:val="yellow"/>
        </w:rPr>
      </w:pPr>
      <w:r>
        <w:rPr>
          <w:rFonts w:hint="eastAsia" w:ascii="仿宋_GB2312" w:eastAsia="仿宋_GB2312"/>
          <w:sz w:val="32"/>
          <w:szCs w:val="32"/>
          <w:highlight w:val="yellow"/>
        </w:rPr>
        <w:t>202</w:t>
      </w:r>
      <w:r>
        <w:rPr>
          <w:rFonts w:hint="eastAsia" w:ascii="仿宋_GB2312" w:eastAsia="仿宋_GB2312"/>
          <w:sz w:val="32"/>
          <w:szCs w:val="32"/>
          <w:highlight w:val="yellow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highlight w:val="yellow"/>
        </w:rPr>
        <w:t>年</w:t>
      </w:r>
      <w:r>
        <w:rPr>
          <w:rFonts w:ascii="仿宋_GB2312" w:eastAsia="仿宋_GB2312"/>
          <w:sz w:val="32"/>
          <w:szCs w:val="32"/>
          <w:highlight w:val="yellow"/>
        </w:rPr>
        <w:t>11月</w:t>
      </w:r>
      <w:r>
        <w:rPr>
          <w:rFonts w:hint="eastAsia" w:ascii="仿宋_GB2312" w:eastAsia="仿宋_GB2312"/>
          <w:sz w:val="32"/>
          <w:szCs w:val="32"/>
          <w:highlight w:val="yellow"/>
          <w:lang w:val="en-US" w:eastAsia="zh-CN"/>
        </w:rPr>
        <w:t>15</w:t>
      </w:r>
      <w:r>
        <w:rPr>
          <w:rFonts w:ascii="仿宋_GB2312" w:eastAsia="仿宋_GB2312"/>
          <w:sz w:val="32"/>
          <w:szCs w:val="32"/>
          <w:highlight w:val="yellow"/>
        </w:rPr>
        <w:t>日至11月</w:t>
      </w:r>
      <w:r>
        <w:rPr>
          <w:rFonts w:hint="eastAsia" w:ascii="仿宋_GB2312" w:eastAsia="仿宋_GB2312"/>
          <w:sz w:val="32"/>
          <w:szCs w:val="32"/>
          <w:highlight w:val="yellow"/>
          <w:lang w:val="en-US" w:eastAsia="zh-CN"/>
        </w:rPr>
        <w:t>19</w:t>
      </w:r>
      <w:r>
        <w:rPr>
          <w:rFonts w:ascii="仿宋_GB2312" w:eastAsia="仿宋_GB2312"/>
          <w:sz w:val="32"/>
          <w:szCs w:val="32"/>
          <w:highlight w:val="yellow"/>
        </w:rPr>
        <w:t>日</w:t>
      </w:r>
    </w:p>
    <w:p w14:paraId="74D38396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三、网报地址</w:t>
      </w:r>
    </w:p>
    <w:p w14:paraId="5CE859CF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通过网站链接（https://jszgrd.hee.gov.cn）登录报名。</w:t>
      </w:r>
    </w:p>
    <w:p w14:paraId="493399BA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四、报名步骤</w:t>
      </w:r>
    </w:p>
    <w:p w14:paraId="10CA060A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一</w:t>
      </w:r>
      <w:r>
        <w:rPr>
          <w:rFonts w:hint="eastAsia" w:ascii="仿宋_GB2312" w:eastAsia="仿宋_GB2312"/>
          <w:sz w:val="32"/>
          <w:szCs w:val="32"/>
        </w:rPr>
        <w:t>）特别说明</w:t>
      </w:r>
    </w:p>
    <w:p w14:paraId="21D9E6C1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因单位性质和个人材料比对通过不同，网报界面会有所不同，主要有以下三类：</w:t>
      </w:r>
    </w:p>
    <w:p w14:paraId="0672F7DF">
      <w:pPr>
        <w:numPr>
          <w:ilvl w:val="0"/>
          <w:numId w:val="0"/>
        </w:num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（1）</w:t>
      </w:r>
      <w:r>
        <w:rPr>
          <w:rFonts w:ascii="仿宋_GB2312" w:eastAsia="仿宋_GB2312"/>
          <w:sz w:val="32"/>
          <w:szCs w:val="32"/>
        </w:rPr>
        <w:t>学历或普通话认证未通过人员，需根据系统提示上传相应佐证材料</w:t>
      </w:r>
      <w:r>
        <w:rPr>
          <w:rFonts w:hint="eastAsia" w:ascii="仿宋_GB2312" w:eastAsia="仿宋_GB2312"/>
          <w:sz w:val="32"/>
          <w:szCs w:val="32"/>
        </w:rPr>
        <w:t>；</w:t>
      </w:r>
    </w:p>
    <w:p w14:paraId="75EBD196">
      <w:pPr>
        <w:numPr>
          <w:ilvl w:val="0"/>
          <w:numId w:val="0"/>
        </w:num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（2）民办高校，需提供符合要求的聘任合同；</w:t>
      </w:r>
    </w:p>
    <w:p w14:paraId="4BE2FA8D">
      <w:pPr>
        <w:numPr>
          <w:ilvl w:val="0"/>
          <w:numId w:val="0"/>
        </w:num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3）</w:t>
      </w:r>
      <w:r>
        <w:rPr>
          <w:rFonts w:hint="eastAsia" w:ascii="仿宋_GB2312" w:eastAsia="仿宋_GB2312"/>
          <w:sz w:val="32"/>
          <w:szCs w:val="32"/>
        </w:rPr>
        <w:t>医学院校教学医院人员，由医学院校纳入教学管理的申请人，需在“其他”上传符合要求的专业技术职务任职资格证明。</w:t>
      </w:r>
    </w:p>
    <w:p w14:paraId="0710DA8E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各申请人须仔细阅读各环节有关事项和指标解释，不明之处请联系本校管理员。</w:t>
      </w:r>
    </w:p>
    <w:p w14:paraId="2FD6B938"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二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报名操作</w:t>
      </w:r>
    </w:p>
    <w:p w14:paraId="5D1B4095">
      <w:pPr>
        <w:ind w:firstLine="640" w:firstLineChars="200"/>
        <w:rPr>
          <w:rFonts w:hint="eastAsia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1、</w:t>
      </w:r>
      <w:r>
        <w:rPr>
          <w:rFonts w:hint="eastAsia" w:ascii="仿宋_GB2312" w:eastAsia="仿宋_GB2312"/>
          <w:sz w:val="32"/>
          <w:szCs w:val="32"/>
        </w:rPr>
        <w:t>点击“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新认定网报入口</w:t>
      </w:r>
      <w:r>
        <w:rPr>
          <w:rFonts w:hint="eastAsia" w:ascii="仿宋_GB2312" w:eastAsia="仿宋_GB2312"/>
          <w:sz w:val="32"/>
          <w:szCs w:val="32"/>
        </w:rPr>
        <w:t>”，如下图。</w:t>
      </w:r>
    </w:p>
    <w:p w14:paraId="2ACB0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55895" cy="1802765"/>
            <wp:effectExtent l="0" t="0" r="0" b="0"/>
            <wp:docPr id="19" name="图片 19" descr="1719481760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1719481760322"/>
                    <pic:cNvPicPr>
                      <a:picLocks noChangeAspect="1"/>
                    </pic:cNvPicPr>
                  </pic:nvPicPr>
                  <pic:blipFill>
                    <a:blip r:embed="rId5"/>
                    <a:srcRect r="301" b="19379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180276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9A517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2、</w:t>
      </w:r>
      <w:r>
        <w:rPr>
          <w:rFonts w:hint="eastAsia" w:ascii="仿宋_GB2312" w:eastAsia="仿宋_GB2312"/>
          <w:sz w:val="32"/>
          <w:szCs w:val="32"/>
        </w:rPr>
        <w:t>网报共有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个步骤，未开始填报的显示灰色，正在进行填写的显示蓝色，完成的步骤显示绿色。已完成的步骤信息自动保存，下次登录时继续填写下一步骤信息即可，如下图。</w:t>
      </w:r>
    </w:p>
    <w:p w14:paraId="2D994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</w:pPr>
      <w:bookmarkStart w:id="0" w:name="_GoBack"/>
      <w:r>
        <w:drawing>
          <wp:inline distT="0" distB="0" distL="114300" distR="114300">
            <wp:extent cx="4805045" cy="3411220"/>
            <wp:effectExtent l="0" t="0" r="14605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05045" cy="341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BBFB167">
      <w:pPr>
        <w:numPr>
          <w:ilvl w:val="0"/>
          <w:numId w:val="0"/>
        </w:num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（1）</w:t>
      </w:r>
      <w:r>
        <w:rPr>
          <w:rFonts w:hint="eastAsia" w:ascii="仿宋_GB2312" w:eastAsia="仿宋_GB2312"/>
          <w:sz w:val="32"/>
          <w:szCs w:val="32"/>
        </w:rPr>
        <w:t>第一步，基本信息查看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此页面基本信息为本人在中国教师资格网报名认定时完善的信息，报名号、姓名、性别这三个信息在此页面只有查看权限，无修改权限。任教学科可按照填报要求进行修改，任教学科填报要求：应与面试的任教学科相一致(相近)。必须选择到三级学科，不可选择一级、二级学科。如不符合填报要求，须先登录“ 中国教师资格网”进行修改，然后返回该页同时修改此页面基本信息中的任教学科。</w:t>
      </w:r>
    </w:p>
    <w:p w14:paraId="21C0B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</w:pPr>
      <w:r>
        <w:rPr>
          <w:position w:val="-84"/>
        </w:rPr>
        <w:drawing>
          <wp:inline distT="0" distB="0" distL="0" distR="0">
            <wp:extent cx="5039360" cy="2692400"/>
            <wp:effectExtent l="0" t="0" r="8890" b="1270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39867" cy="2692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501113">
      <w:pPr>
        <w:numPr>
          <w:ilvl w:val="0"/>
          <w:numId w:val="0"/>
        </w:num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（2）</w:t>
      </w:r>
      <w:r>
        <w:rPr>
          <w:rFonts w:hint="eastAsia" w:ascii="仿宋_GB2312" w:eastAsia="仿宋_GB2312"/>
          <w:sz w:val="32"/>
          <w:szCs w:val="32"/>
        </w:rPr>
        <w:t>第二步，佐证材料上传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特别注意以下几点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</w:p>
    <w:p w14:paraId="6C5D2F2F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1）</w:t>
      </w:r>
      <w:r>
        <w:rPr>
          <w:rFonts w:hint="eastAsia" w:ascii="仿宋_GB2312" w:eastAsia="仿宋_GB2312"/>
          <w:sz w:val="32"/>
          <w:szCs w:val="32"/>
        </w:rPr>
        <w:t>为确保认定审核顺利，请扫描证件，</w:t>
      </w:r>
      <w:r>
        <w:rPr>
          <w:rFonts w:hint="eastAsia" w:ascii="仿宋_GB2312" w:eastAsia="仿宋_GB2312"/>
          <w:sz w:val="32"/>
          <w:szCs w:val="32"/>
          <w:lang w:eastAsia="zh-CN"/>
        </w:rPr>
        <w:t>材料</w:t>
      </w:r>
      <w:r>
        <w:rPr>
          <w:rFonts w:hint="eastAsia" w:ascii="仿宋_GB2312" w:eastAsia="仿宋_GB2312"/>
          <w:sz w:val="32"/>
          <w:szCs w:val="32"/>
        </w:rPr>
        <w:t>上传格式为PDF，切勿随意拍照；</w:t>
      </w:r>
    </w:p>
    <w:p w14:paraId="1C4481D2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2）</w:t>
      </w:r>
      <w:r>
        <w:rPr>
          <w:rFonts w:hint="eastAsia" w:ascii="仿宋_GB2312" w:eastAsia="仿宋_GB2312"/>
          <w:sz w:val="32"/>
          <w:szCs w:val="32"/>
        </w:rPr>
        <w:t>学历和普通话认证结果未通过人员，须上传对应证书；</w:t>
      </w:r>
    </w:p>
    <w:p w14:paraId="1C7844FC">
      <w:pPr>
        <w:numPr>
          <w:ilvl w:val="0"/>
          <w:numId w:val="0"/>
        </w:num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3）</w:t>
      </w:r>
      <w:r>
        <w:rPr>
          <w:rFonts w:hint="eastAsia" w:ascii="仿宋_GB2312" w:eastAsia="仿宋_GB2312"/>
          <w:sz w:val="32"/>
          <w:szCs w:val="32"/>
        </w:rPr>
        <w:t>上传过程中，请注意预览，确保上传的佐证材料完整准确。如出现多页情况，需将材料合并为一个PDF进行重新上传。</w:t>
      </w:r>
    </w:p>
    <w:p w14:paraId="73E5E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position w:val="-132"/>
        </w:rPr>
      </w:pPr>
      <w:r>
        <w:rPr>
          <w:position w:val="-132"/>
        </w:rPr>
        <w:drawing>
          <wp:inline distT="0" distB="0" distL="0" distR="0">
            <wp:extent cx="5039360" cy="4201160"/>
            <wp:effectExtent l="0" t="0" r="8890" b="889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39867" cy="4201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350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position w:val="-132"/>
          <w:lang w:eastAsia="zh-CN"/>
        </w:rPr>
      </w:pPr>
      <w:r>
        <w:rPr>
          <w:position w:val="-70"/>
        </w:rPr>
        <w:drawing>
          <wp:inline distT="0" distB="0" distL="0" distR="0">
            <wp:extent cx="4384040" cy="2233930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9"/>
                    <a:srcRect r="8435"/>
                    <a:stretch>
                      <a:fillRect/>
                    </a:stretch>
                  </pic:blipFill>
                  <pic:spPr>
                    <a:xfrm>
                      <a:off x="0" y="0"/>
                      <a:ext cx="4384040" cy="2234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940940"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3）</w:t>
      </w:r>
      <w:r>
        <w:rPr>
          <w:rFonts w:hint="eastAsia" w:ascii="仿宋_GB2312" w:eastAsia="仿宋_GB2312"/>
          <w:sz w:val="32"/>
          <w:szCs w:val="32"/>
        </w:rPr>
        <w:t>第三步，完成报名提交。提交申请前请注意检查，一旦提交无法更改，如需更改，请联系学校管理员，审核不通过之后可以修改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691C7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</w:pPr>
      <w:r>
        <w:drawing>
          <wp:inline distT="0" distB="0" distL="114300" distR="114300">
            <wp:extent cx="5255895" cy="1593215"/>
            <wp:effectExtent l="0" t="0" r="1905" b="6985"/>
            <wp:docPr id="16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159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7793D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4）</w:t>
      </w:r>
      <w:r>
        <w:rPr>
          <w:rFonts w:hint="eastAsia" w:ascii="仿宋_GB2312" w:eastAsia="仿宋_GB2312"/>
          <w:sz w:val="32"/>
          <w:szCs w:val="32"/>
        </w:rPr>
        <w:t>第四步，查看审核结论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正常提交后均提示下图。</w:t>
      </w:r>
    </w:p>
    <w:p w14:paraId="5E752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</w:pPr>
      <w:r>
        <w:drawing>
          <wp:inline distT="0" distB="0" distL="114300" distR="114300">
            <wp:extent cx="5255895" cy="1329690"/>
            <wp:effectExtent l="0" t="0" r="1905" b="3810"/>
            <wp:docPr id="17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132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068DF">
      <w:pPr>
        <w:rPr>
          <w:rFonts w:hint="default" w:ascii="仿宋_GB2312" w:eastAsia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85508760"/>
    </w:sdtPr>
    <w:sdtContent>
      <w:sdt>
        <w:sdtPr>
          <w:id w:val="1728636285"/>
        </w:sdtPr>
        <w:sdtContent>
          <w:p w14:paraId="6D4D541E">
            <w:pPr>
              <w:pStyle w:val="2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E83DFB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JjZWExMDZhNTdmZDFlNGI1NTc0NDU5YWM3YzYwNWMifQ=="/>
  </w:docVars>
  <w:rsids>
    <w:rsidRoot w:val="41D11547"/>
    <w:rsid w:val="000B0998"/>
    <w:rsid w:val="003B066F"/>
    <w:rsid w:val="00411CA3"/>
    <w:rsid w:val="00485F3D"/>
    <w:rsid w:val="004D6068"/>
    <w:rsid w:val="005161F3"/>
    <w:rsid w:val="0097592A"/>
    <w:rsid w:val="00B355C9"/>
    <w:rsid w:val="00C603FA"/>
    <w:rsid w:val="010F1DA1"/>
    <w:rsid w:val="014F219D"/>
    <w:rsid w:val="01E50D53"/>
    <w:rsid w:val="021F4265"/>
    <w:rsid w:val="0316102A"/>
    <w:rsid w:val="03C230FA"/>
    <w:rsid w:val="045D72C7"/>
    <w:rsid w:val="085F360E"/>
    <w:rsid w:val="08A13C26"/>
    <w:rsid w:val="091268D2"/>
    <w:rsid w:val="0A03621B"/>
    <w:rsid w:val="0AC6474E"/>
    <w:rsid w:val="0B1C57E6"/>
    <w:rsid w:val="0CCE0D62"/>
    <w:rsid w:val="0CD43E9E"/>
    <w:rsid w:val="0DA25D4B"/>
    <w:rsid w:val="0E6F20D1"/>
    <w:rsid w:val="0E7C47EE"/>
    <w:rsid w:val="0F340C24"/>
    <w:rsid w:val="0FB57FB7"/>
    <w:rsid w:val="12A165D1"/>
    <w:rsid w:val="13315BA7"/>
    <w:rsid w:val="135D699C"/>
    <w:rsid w:val="14432035"/>
    <w:rsid w:val="14F0383F"/>
    <w:rsid w:val="154115E6"/>
    <w:rsid w:val="15F15AC1"/>
    <w:rsid w:val="15F31839"/>
    <w:rsid w:val="17AF1790"/>
    <w:rsid w:val="18420856"/>
    <w:rsid w:val="1934019F"/>
    <w:rsid w:val="19B72B7E"/>
    <w:rsid w:val="19CC487B"/>
    <w:rsid w:val="1AB71087"/>
    <w:rsid w:val="1D0936F0"/>
    <w:rsid w:val="2020322B"/>
    <w:rsid w:val="20F621DE"/>
    <w:rsid w:val="21303941"/>
    <w:rsid w:val="21771570"/>
    <w:rsid w:val="21933ED0"/>
    <w:rsid w:val="21D27CB9"/>
    <w:rsid w:val="21FA5CFD"/>
    <w:rsid w:val="22DA1DB7"/>
    <w:rsid w:val="23E66539"/>
    <w:rsid w:val="25201F1F"/>
    <w:rsid w:val="25B61F3B"/>
    <w:rsid w:val="26105AEF"/>
    <w:rsid w:val="27FA0805"/>
    <w:rsid w:val="290F02E0"/>
    <w:rsid w:val="29DB761B"/>
    <w:rsid w:val="2BBB7BE2"/>
    <w:rsid w:val="2D80355B"/>
    <w:rsid w:val="2E81758A"/>
    <w:rsid w:val="2FC736C3"/>
    <w:rsid w:val="301D7787"/>
    <w:rsid w:val="30901D07"/>
    <w:rsid w:val="30F55FCA"/>
    <w:rsid w:val="31B23EFF"/>
    <w:rsid w:val="31B934DF"/>
    <w:rsid w:val="3273368E"/>
    <w:rsid w:val="328C4750"/>
    <w:rsid w:val="341744ED"/>
    <w:rsid w:val="34781430"/>
    <w:rsid w:val="34F30AB6"/>
    <w:rsid w:val="38D40BFF"/>
    <w:rsid w:val="39047736"/>
    <w:rsid w:val="3A9E14C4"/>
    <w:rsid w:val="3BED2703"/>
    <w:rsid w:val="3C2854E9"/>
    <w:rsid w:val="3DE96EFA"/>
    <w:rsid w:val="3E636CAD"/>
    <w:rsid w:val="3E9926CE"/>
    <w:rsid w:val="3ECD2378"/>
    <w:rsid w:val="3F0457CF"/>
    <w:rsid w:val="3FA72BC9"/>
    <w:rsid w:val="3FB928FC"/>
    <w:rsid w:val="4046091D"/>
    <w:rsid w:val="40905D53"/>
    <w:rsid w:val="418B363E"/>
    <w:rsid w:val="41D11547"/>
    <w:rsid w:val="421A1D78"/>
    <w:rsid w:val="4550785F"/>
    <w:rsid w:val="45C36283"/>
    <w:rsid w:val="46146ADE"/>
    <w:rsid w:val="46965745"/>
    <w:rsid w:val="46FE39C3"/>
    <w:rsid w:val="47D209FF"/>
    <w:rsid w:val="482254E2"/>
    <w:rsid w:val="485A1120"/>
    <w:rsid w:val="487B2E45"/>
    <w:rsid w:val="49E57110"/>
    <w:rsid w:val="4BC72FA3"/>
    <w:rsid w:val="4C2537F3"/>
    <w:rsid w:val="4C72630D"/>
    <w:rsid w:val="4D132583"/>
    <w:rsid w:val="4D9F1383"/>
    <w:rsid w:val="4DEF40B9"/>
    <w:rsid w:val="4F6F4D85"/>
    <w:rsid w:val="4F952A3E"/>
    <w:rsid w:val="4FAE3B00"/>
    <w:rsid w:val="50D073A2"/>
    <w:rsid w:val="53130849"/>
    <w:rsid w:val="532760A3"/>
    <w:rsid w:val="53E55612"/>
    <w:rsid w:val="54617393"/>
    <w:rsid w:val="550E7A86"/>
    <w:rsid w:val="556D1D67"/>
    <w:rsid w:val="5587107B"/>
    <w:rsid w:val="56A47A0A"/>
    <w:rsid w:val="579637F7"/>
    <w:rsid w:val="5A957D96"/>
    <w:rsid w:val="5C1A46B7"/>
    <w:rsid w:val="5D487342"/>
    <w:rsid w:val="5F2D2C93"/>
    <w:rsid w:val="60886DF6"/>
    <w:rsid w:val="61C176C2"/>
    <w:rsid w:val="61FC694D"/>
    <w:rsid w:val="629E7A04"/>
    <w:rsid w:val="62FB09B2"/>
    <w:rsid w:val="638B7F88"/>
    <w:rsid w:val="6759039D"/>
    <w:rsid w:val="676236F6"/>
    <w:rsid w:val="678C3CDE"/>
    <w:rsid w:val="67AE4A8E"/>
    <w:rsid w:val="68256486"/>
    <w:rsid w:val="696E6382"/>
    <w:rsid w:val="6C5F0204"/>
    <w:rsid w:val="6C7812C6"/>
    <w:rsid w:val="6D175990"/>
    <w:rsid w:val="6E6B10E2"/>
    <w:rsid w:val="6EDC5B3C"/>
    <w:rsid w:val="6EF56BFD"/>
    <w:rsid w:val="715440AF"/>
    <w:rsid w:val="71E73175"/>
    <w:rsid w:val="722515A8"/>
    <w:rsid w:val="72873ACE"/>
    <w:rsid w:val="7318735E"/>
    <w:rsid w:val="7375030D"/>
    <w:rsid w:val="7495149B"/>
    <w:rsid w:val="75287D2D"/>
    <w:rsid w:val="765661D4"/>
    <w:rsid w:val="77884AB3"/>
    <w:rsid w:val="78A7540C"/>
    <w:rsid w:val="7A2860D9"/>
    <w:rsid w:val="7A913E18"/>
    <w:rsid w:val="7BED75DA"/>
    <w:rsid w:val="7D715FE9"/>
    <w:rsid w:val="7F166E48"/>
    <w:rsid w:val="FCAB8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819</Words>
  <Characters>887</Characters>
  <Lines>1</Lines>
  <Paragraphs>2</Paragraphs>
  <TotalTime>0</TotalTime>
  <ScaleCrop>false</ScaleCrop>
  <LinksUpToDate>false</LinksUpToDate>
  <CharactersWithSpaces>888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2023-10-10T17:58:00Z</dcterms:created>
  <dc:creator>海鸥</dc:creator>
  <cp:lastModifiedBy>肖肖</cp:lastModifiedBy>
  <dcterms:modified xsi:type="dcterms:W3CDTF">2025-10-26T02:28:30Z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4DA2147DABDC4EF3B636AA387DB46B67_13</vt:lpwstr>
  </property>
  <property fmtid="{D5CDD505-2E9C-101B-9397-08002B2CF9AE}" pid="4" name="KSOTemplateDocerSaveRecord">
    <vt:lpwstr>eyJoZGlkIjoiNjJjZWExMDZhNTdmZDFlNGI1NTc0NDU5YWM3YzYwNWMiLCJ1c2VySWQiOiI3Mzc2NzUzMTkifQ==</vt:lpwstr>
  </property>
</Properties>
</file>